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08CF" w14:textId="77777777" w:rsidR="00B958C1" w:rsidRDefault="00B958C1" w:rsidP="000322DF">
      <w:pPr>
        <w:jc w:val="center"/>
        <w:rPr>
          <w:b/>
        </w:rPr>
      </w:pPr>
    </w:p>
    <w:p w14:paraId="2C64C8F8" w14:textId="4CF52C7C" w:rsidR="00B924D9" w:rsidRPr="002D555A" w:rsidRDefault="000C0CCF" w:rsidP="000322DF">
      <w:pPr>
        <w:jc w:val="center"/>
        <w:rPr>
          <w:b/>
          <w:sz w:val="28"/>
          <w:szCs w:val="28"/>
        </w:rPr>
      </w:pPr>
      <w:r w:rsidRPr="002D555A">
        <w:rPr>
          <w:b/>
          <w:sz w:val="28"/>
          <w:szCs w:val="28"/>
        </w:rPr>
        <w:t>POLÍTICA DE IGUALDAD, DIVERSIDAD E INCLUSIÓN</w:t>
      </w:r>
    </w:p>
    <w:p w14:paraId="058137E7" w14:textId="77777777" w:rsidR="000322DF" w:rsidRPr="002D555A" w:rsidRDefault="000322DF" w:rsidP="000322DF">
      <w:pPr>
        <w:jc w:val="both"/>
        <w:rPr>
          <w:rFonts w:cs="Calibri"/>
          <w:color w:val="000000"/>
          <w:sz w:val="28"/>
          <w:szCs w:val="28"/>
          <w:lang w:eastAsia="es-ES_tradnl"/>
        </w:rPr>
      </w:pPr>
    </w:p>
    <w:p w14:paraId="767D7C11" w14:textId="77777777" w:rsidR="002D555A" w:rsidRPr="002D555A" w:rsidRDefault="002D555A" w:rsidP="002D555A">
      <w:pPr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 xml:space="preserve">En </w:t>
      </w:r>
      <w:r w:rsidRPr="002D555A">
        <w:rPr>
          <w:rFonts w:cs="Calibri"/>
          <w:b/>
          <w:bCs/>
          <w:color w:val="000000"/>
          <w:lang w:eastAsia="es-ES_tradnl"/>
        </w:rPr>
        <w:t>ALTAVIA</w:t>
      </w:r>
      <w:r w:rsidRPr="002D555A">
        <w:rPr>
          <w:rFonts w:cs="Calibri"/>
          <w:color w:val="000000"/>
          <w:lang w:eastAsia="es-ES_tradnl"/>
        </w:rPr>
        <w:t xml:space="preserve"> nos preocupamos por promover y garantizar el respeto, la igualdad, la diversidad e inclusión en el desarrollo de todas nuestras actividades, fomentando un ambiente laboral positivo que valore las habilidades, talentos y capacidades de cada persona.</w:t>
      </w:r>
    </w:p>
    <w:p w14:paraId="663A2B8E" w14:textId="77777777" w:rsidR="002D555A" w:rsidRPr="002D555A" w:rsidRDefault="002D555A" w:rsidP="002D555A">
      <w:pPr>
        <w:jc w:val="both"/>
        <w:rPr>
          <w:rFonts w:cs="Calibri"/>
          <w:color w:val="000000"/>
          <w:lang w:eastAsia="es-ES_tradnl"/>
        </w:rPr>
      </w:pPr>
    </w:p>
    <w:p w14:paraId="7105C2B0" w14:textId="47B33047" w:rsidR="002D555A" w:rsidRPr="002D555A" w:rsidRDefault="002D555A" w:rsidP="002D555A">
      <w:pPr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>Para garantizar el cumplimiento de estos valores hemos establecido objetivos claros que rigen nuestras prácticas laborales, comprometiéndonos a:</w:t>
      </w:r>
    </w:p>
    <w:p w14:paraId="58DB736E" w14:textId="77777777" w:rsidR="002D555A" w:rsidRPr="002D555A" w:rsidRDefault="002D555A" w:rsidP="002D555A">
      <w:pPr>
        <w:jc w:val="both"/>
        <w:rPr>
          <w:rFonts w:cs="Calibri"/>
          <w:color w:val="000000"/>
          <w:lang w:eastAsia="es-ES_tradnl"/>
        </w:rPr>
      </w:pPr>
    </w:p>
    <w:p w14:paraId="0A45E0F0" w14:textId="6D3833E1" w:rsidR="002D555A" w:rsidRPr="002D555A" w:rsidRDefault="002D555A" w:rsidP="000C434A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>Garantizar procesos de evaluación y contratación de nuevos colaboradores libres de sesgos y barreras.</w:t>
      </w:r>
    </w:p>
    <w:p w14:paraId="7CBD0862" w14:textId="1A708519" w:rsidR="002D555A" w:rsidRPr="002D555A" w:rsidRDefault="002D555A" w:rsidP="000C434A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>Promover oportunidades de desarrollo, formación y promoción profesional sin importar el género, origen étnico, religión, orientación sexual, discapacidad, edad u otros aspectos de identidad de nuestros colaboradores.</w:t>
      </w:r>
    </w:p>
    <w:p w14:paraId="065F78D5" w14:textId="58B5A652" w:rsidR="002D555A" w:rsidRPr="002D555A" w:rsidRDefault="002D555A" w:rsidP="000C434A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>Definir canales de comunicación abiertos e investigar cualquier denuncia de discriminación, acoso o falta de respeto.</w:t>
      </w:r>
    </w:p>
    <w:p w14:paraId="17AB38F5" w14:textId="77777777" w:rsidR="002D555A" w:rsidRPr="002D555A" w:rsidRDefault="002D555A" w:rsidP="000C434A">
      <w:pPr>
        <w:pStyle w:val="Prrafodelista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>Revisar y actualizar periódicamente nuestra política y procedimientos para garantizar que se ajusten a las mejores prácticas y regulaciones aplicables.</w:t>
      </w:r>
    </w:p>
    <w:p w14:paraId="5B73BF89" w14:textId="77777777" w:rsidR="002D555A" w:rsidRDefault="002D555A" w:rsidP="002D555A">
      <w:pPr>
        <w:jc w:val="both"/>
        <w:rPr>
          <w:rFonts w:cs="Calibri"/>
          <w:color w:val="000000"/>
          <w:lang w:eastAsia="es-ES_tradnl"/>
        </w:rPr>
      </w:pPr>
    </w:p>
    <w:p w14:paraId="6A2F858B" w14:textId="7B9698E0" w:rsidR="002D555A" w:rsidRPr="002D555A" w:rsidRDefault="002D555A" w:rsidP="002D555A">
      <w:pPr>
        <w:jc w:val="both"/>
        <w:rPr>
          <w:rFonts w:cs="Calibri"/>
          <w:color w:val="000000"/>
          <w:lang w:eastAsia="es-ES_tradnl"/>
        </w:rPr>
      </w:pPr>
      <w:r w:rsidRPr="002D555A">
        <w:rPr>
          <w:rFonts w:cs="Calibri"/>
          <w:color w:val="000000"/>
          <w:lang w:eastAsia="es-ES_tradnl"/>
        </w:rPr>
        <w:t xml:space="preserve">En </w:t>
      </w:r>
      <w:r w:rsidRPr="002D555A">
        <w:rPr>
          <w:rFonts w:cs="Calibri"/>
          <w:b/>
          <w:bCs/>
          <w:color w:val="000000"/>
          <w:lang w:eastAsia="es-ES_tradnl"/>
        </w:rPr>
        <w:t>ALTAVIA</w:t>
      </w:r>
      <w:r w:rsidRPr="002D555A">
        <w:rPr>
          <w:rFonts w:cs="Calibri"/>
          <w:color w:val="000000"/>
          <w:lang w:eastAsia="es-ES_tradnl"/>
        </w:rPr>
        <w:t xml:space="preserve"> estamos convencidos de que la construcción de espacios de trabajo en el que todas las personas se sientan valoradas y puedan desarrollar su potencial sin barreras ni prejuicios, permite potenciar la capacidad de nuestra empresa para diseñar e implementar soluciones innovadoras que resuelvan los problemas de nuestros clientes y que impacten positivamente en nuestra sociedad.</w:t>
      </w:r>
    </w:p>
    <w:p w14:paraId="66446AFA" w14:textId="77777777" w:rsidR="003263EC" w:rsidRPr="002D555A" w:rsidRDefault="003263EC" w:rsidP="00B62581">
      <w:pPr>
        <w:jc w:val="right"/>
        <w:rPr>
          <w:rFonts w:cs="Calibri"/>
          <w:color w:val="000000"/>
          <w:sz w:val="22"/>
          <w:szCs w:val="22"/>
          <w:lang w:eastAsia="es-ES_tradnl"/>
        </w:rPr>
      </w:pPr>
    </w:p>
    <w:p w14:paraId="0B758286" w14:textId="77777777" w:rsidR="002D555A" w:rsidRDefault="002D555A" w:rsidP="00B958C1">
      <w:pPr>
        <w:jc w:val="both"/>
        <w:rPr>
          <w:rFonts w:cs="Calibri"/>
          <w:color w:val="000000"/>
          <w:sz w:val="22"/>
          <w:szCs w:val="22"/>
          <w:lang w:eastAsia="es-ES_tradnl"/>
        </w:rPr>
      </w:pPr>
    </w:p>
    <w:p w14:paraId="064ABF98" w14:textId="0A9B8622" w:rsidR="00B958C1" w:rsidRPr="002D555A" w:rsidRDefault="003263EC" w:rsidP="00B958C1">
      <w:pPr>
        <w:jc w:val="both"/>
        <w:rPr>
          <w:rFonts w:cs="Calibri"/>
          <w:color w:val="000000"/>
          <w:sz w:val="22"/>
          <w:szCs w:val="22"/>
          <w:lang w:eastAsia="es-ES_tradnl"/>
        </w:rPr>
      </w:pPr>
      <w:r w:rsidRPr="002D555A">
        <w:rPr>
          <w:rFonts w:cs="Calibri"/>
          <w:noProof/>
          <w:color w:val="000000"/>
          <w:sz w:val="22"/>
          <w:szCs w:val="22"/>
          <w:lang w:eastAsia="es-ES_tradnl"/>
        </w:rPr>
        <w:drawing>
          <wp:anchor distT="0" distB="0" distL="114300" distR="114300" simplePos="0" relativeHeight="251659264" behindDoc="1" locked="0" layoutInCell="1" allowOverlap="1" wp14:anchorId="6BBF42E5" wp14:editId="33572EBC">
            <wp:simplePos x="0" y="0"/>
            <wp:positionH relativeFrom="column">
              <wp:posOffset>3206115</wp:posOffset>
            </wp:positionH>
            <wp:positionV relativeFrom="paragraph">
              <wp:posOffset>150495</wp:posOffset>
            </wp:positionV>
            <wp:extent cx="1647825" cy="698500"/>
            <wp:effectExtent l="0" t="0" r="9525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2A968" w14:textId="2EA7C38C" w:rsidR="00B924D9" w:rsidRPr="002D555A" w:rsidRDefault="00B924D9" w:rsidP="000322DF">
      <w:pPr>
        <w:pStyle w:val="NormalWeb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29643018" w14:textId="184F9CC3" w:rsidR="00B924D9" w:rsidRPr="002D555A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2D555A">
        <w:rPr>
          <w:rFonts w:asciiTheme="minorHAnsi" w:hAnsiTheme="minorHAnsi" w:cs="Calibri"/>
          <w:color w:val="000000"/>
          <w:sz w:val="22"/>
          <w:szCs w:val="22"/>
        </w:rPr>
        <w:t>Felipe Halles A.</w:t>
      </w:r>
    </w:p>
    <w:p w14:paraId="420F834B" w14:textId="15E121B4" w:rsidR="00B924D9" w:rsidRPr="00B958C1" w:rsidRDefault="00B924D9" w:rsidP="00B958C1">
      <w:pPr>
        <w:pStyle w:val="NormalWeb"/>
        <w:spacing w:before="0" w:beforeAutospacing="0" w:after="0" w:afterAutospacing="0"/>
        <w:ind w:left="5103" w:firstLine="70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958C1">
        <w:rPr>
          <w:rFonts w:asciiTheme="minorHAnsi" w:hAnsiTheme="minorHAnsi" w:cs="Calibri"/>
          <w:color w:val="000000"/>
          <w:sz w:val="22"/>
          <w:szCs w:val="22"/>
        </w:rPr>
        <w:t>Gerente General</w:t>
      </w:r>
    </w:p>
    <w:sectPr w:rsidR="00B924D9" w:rsidRPr="00B958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FDEF" w14:textId="77777777" w:rsidR="0092646B" w:rsidRDefault="0092646B" w:rsidP="00B924D9">
      <w:r>
        <w:separator/>
      </w:r>
    </w:p>
  </w:endnote>
  <w:endnote w:type="continuationSeparator" w:id="0">
    <w:p w14:paraId="5F1C1B26" w14:textId="77777777" w:rsidR="0092646B" w:rsidRDefault="0092646B" w:rsidP="00B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A62B" w14:textId="3E911C2D" w:rsidR="00B924D9" w:rsidRDefault="00B924D9" w:rsidP="00B924D9">
    <w:pPr>
      <w:pStyle w:val="Piedepgina"/>
    </w:pPr>
    <w:r w:rsidRPr="00955E55">
      <w:rPr>
        <w:noProof/>
        <w:lang w:val="es-CL" w:eastAsia="es-CL"/>
      </w:rPr>
      <w:drawing>
        <wp:anchor distT="0" distB="0" distL="114300" distR="114300" simplePos="0" relativeHeight="251662336" behindDoc="0" locked="0" layoutInCell="1" allowOverlap="1" wp14:anchorId="1D6D8CAB" wp14:editId="24616717">
          <wp:simplePos x="0" y="0"/>
          <wp:positionH relativeFrom="column">
            <wp:posOffset>4206240</wp:posOffset>
          </wp:positionH>
          <wp:positionV relativeFrom="paragraph">
            <wp:posOffset>12065</wp:posOffset>
          </wp:positionV>
          <wp:extent cx="349885" cy="348615"/>
          <wp:effectExtent l="0" t="0" r="0" b="0"/>
          <wp:wrapNone/>
          <wp:docPr id="14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7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885" cy="34861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3360" behindDoc="0" locked="0" layoutInCell="1" allowOverlap="1" wp14:anchorId="7468836E" wp14:editId="4D21125E">
          <wp:simplePos x="0" y="0"/>
          <wp:positionH relativeFrom="column">
            <wp:posOffset>5625465</wp:posOffset>
          </wp:positionH>
          <wp:positionV relativeFrom="paragraph">
            <wp:posOffset>12065</wp:posOffset>
          </wp:positionV>
          <wp:extent cx="419100" cy="352425"/>
          <wp:effectExtent l="0" t="0" r="0" b="9525"/>
          <wp:wrapNone/>
          <wp:docPr id="1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8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9100" cy="35242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6F33375B" wp14:editId="6C2369AC">
          <wp:simplePos x="0" y="0"/>
          <wp:positionH relativeFrom="column">
            <wp:posOffset>1167765</wp:posOffset>
          </wp:positionH>
          <wp:positionV relativeFrom="paragraph">
            <wp:posOffset>-235585</wp:posOffset>
          </wp:positionV>
          <wp:extent cx="491490" cy="548640"/>
          <wp:effectExtent l="0" t="0" r="3810" b="3810"/>
          <wp:wrapNone/>
          <wp:docPr id="12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5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91490" cy="54864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EA4EF3A" wp14:editId="5850B7A4">
          <wp:simplePos x="0" y="0"/>
          <wp:positionH relativeFrom="column">
            <wp:posOffset>-469900</wp:posOffset>
          </wp:positionH>
          <wp:positionV relativeFrom="paragraph">
            <wp:posOffset>21590</wp:posOffset>
          </wp:positionV>
          <wp:extent cx="501015" cy="351790"/>
          <wp:effectExtent l="0" t="0" r="0" b="0"/>
          <wp:wrapNone/>
          <wp:docPr id="11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4.png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01015" cy="35179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E55"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C80BB8D" wp14:editId="5FF2B50D">
          <wp:simplePos x="0" y="0"/>
          <wp:positionH relativeFrom="column">
            <wp:posOffset>2739390</wp:posOffset>
          </wp:positionH>
          <wp:positionV relativeFrom="paragraph">
            <wp:posOffset>21590</wp:posOffset>
          </wp:positionV>
          <wp:extent cx="379730" cy="355600"/>
          <wp:effectExtent l="0" t="0" r="1270" b="6350"/>
          <wp:wrapNone/>
          <wp:docPr id="13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6.png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79730" cy="3556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990FE4" w14:textId="6F4795A8" w:rsidR="00B924D9" w:rsidRPr="00B924D9" w:rsidRDefault="00B924D9" w:rsidP="00B924D9">
    <w:pPr>
      <w:pStyle w:val="Piedepgina"/>
      <w:rPr>
        <w:lang w:val="es-CL"/>
      </w:rPr>
    </w:pPr>
    <w:r w:rsidRPr="00B924D9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2EFCE" wp14:editId="100E21F0">
              <wp:simplePos x="0" y="0"/>
              <wp:positionH relativeFrom="margin">
                <wp:posOffset>824230</wp:posOffset>
              </wp:positionH>
              <wp:positionV relativeFrom="paragraph">
                <wp:posOffset>276860</wp:posOffset>
              </wp:positionV>
              <wp:extent cx="5176738" cy="276999"/>
              <wp:effectExtent l="0" t="0" r="0" b="0"/>
              <wp:wrapNone/>
              <wp:docPr id="28" name="CuadroTexto 27">
                <a:extLst xmlns:a="http://schemas.openxmlformats.org/drawingml/2006/main">
                  <a:ext uri="{FF2B5EF4-FFF2-40B4-BE49-F238E27FC236}">
                    <a16:creationId xmlns:a16="http://schemas.microsoft.com/office/drawing/2014/main" id="{B1FD4D26-36E6-481A-73E1-CA21DA4D3E1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6738" cy="2769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B07BB1" w14:textId="77777777" w:rsidR="00B924D9" w:rsidRPr="009568CA" w:rsidRDefault="00B924D9" w:rsidP="00B924D9">
                          <w:pPr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</w:pPr>
                          <w:r w:rsidRPr="009568CA">
                            <w:rPr>
                              <w:rFonts w:ascii="Arial" w:eastAsia="Microsoft YaHei UI" w:hAnsi="Arial" w:cs="Arial"/>
                              <w:b/>
                              <w:bCs/>
                              <w:spacing w:val="24"/>
                              <w:kern w:val="40"/>
                              <w:sz w:val="18"/>
                              <w:szCs w:val="18"/>
                            </w:rPr>
                            <w:t>SERVICIOS DE INGENIERÍA EN CAMINOS Y PAVIMENTOS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2EFCE" id="_x0000_t202" coordsize="21600,21600" o:spt="202" path="m,l,21600r21600,l21600,xe">
              <v:stroke joinstyle="miter"/>
              <v:path gradientshapeok="t" o:connecttype="rect"/>
            </v:shapetype>
            <v:shape id="CuadroTexto 27" o:spid="_x0000_s1026" type="#_x0000_t202" style="position:absolute;margin-left:64.9pt;margin-top:21.8pt;width:407.6pt;height:21.8pt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" filled="f" stroked="f">
              <v:textbox style="mso-fit-shape-to-text:t">
                <w:txbxContent>
                  <w:p w14:paraId="3BB07BB1" w14:textId="77777777" w:rsidR="00B924D9" w:rsidRPr="009568CA" w:rsidRDefault="00B924D9" w:rsidP="00B924D9">
                    <w:pPr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</w:pPr>
                    <w:r w:rsidRPr="009568CA">
                      <w:rPr>
                        <w:rFonts w:ascii="Arial" w:eastAsia="Microsoft YaHei UI" w:hAnsi="Arial" w:cs="Arial"/>
                        <w:b/>
                        <w:bCs/>
                        <w:spacing w:val="24"/>
                        <w:kern w:val="40"/>
                        <w:sz w:val="18"/>
                        <w:szCs w:val="18"/>
                      </w:rPr>
                      <w:t>SERVICIOS DE INGENIERÍA EN CAMINOS Y PAVIMENTOS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63DE" w14:textId="77777777" w:rsidR="0092646B" w:rsidRDefault="0092646B" w:rsidP="00B924D9">
      <w:r>
        <w:separator/>
      </w:r>
    </w:p>
  </w:footnote>
  <w:footnote w:type="continuationSeparator" w:id="0">
    <w:p w14:paraId="0CCE61D1" w14:textId="77777777" w:rsidR="0092646B" w:rsidRDefault="0092646B" w:rsidP="00B9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8F2B" w14:textId="28128DC5" w:rsidR="00B924D9" w:rsidRPr="00B924D9" w:rsidRDefault="00B924D9" w:rsidP="00B924D9">
    <w:pPr>
      <w:pStyle w:val="Encabezado"/>
      <w:jc w:val="right"/>
    </w:pPr>
    <w:r>
      <w:rPr>
        <w:rFonts w:ascii="Calibri" w:hAnsi="Calibri"/>
        <w:noProof/>
        <w:color w:val="000000" w:themeColor="text1"/>
        <w:lang w:val="es-ES" w:eastAsia="es-CL"/>
      </w:rPr>
      <w:drawing>
        <wp:inline distT="0" distB="0" distL="0" distR="0" wp14:anchorId="21DB1C58" wp14:editId="6507C9B7">
          <wp:extent cx="1498600" cy="355846"/>
          <wp:effectExtent l="0" t="0" r="0" b="0"/>
          <wp:docPr id="738283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83322" name="Imagen 7382833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207" cy="38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924D9">
      <w:rPr>
        <w:noProof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6A8"/>
    <w:multiLevelType w:val="hybridMultilevel"/>
    <w:tmpl w:val="C522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35FBE"/>
    <w:multiLevelType w:val="hybridMultilevel"/>
    <w:tmpl w:val="AA40D9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51726">
    <w:abstractNumId w:val="0"/>
  </w:num>
  <w:num w:numId="2" w16cid:durableId="107979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9"/>
    <w:rsid w:val="000322DF"/>
    <w:rsid w:val="0006037D"/>
    <w:rsid w:val="000C0CCF"/>
    <w:rsid w:val="000C434A"/>
    <w:rsid w:val="0015368B"/>
    <w:rsid w:val="00243865"/>
    <w:rsid w:val="002D555A"/>
    <w:rsid w:val="002F57EB"/>
    <w:rsid w:val="003263EC"/>
    <w:rsid w:val="00356B3C"/>
    <w:rsid w:val="0067511D"/>
    <w:rsid w:val="007F7DF7"/>
    <w:rsid w:val="008B6EA5"/>
    <w:rsid w:val="008E6821"/>
    <w:rsid w:val="0092646B"/>
    <w:rsid w:val="009568CA"/>
    <w:rsid w:val="00A13519"/>
    <w:rsid w:val="00AA2D6B"/>
    <w:rsid w:val="00AE5586"/>
    <w:rsid w:val="00B569DC"/>
    <w:rsid w:val="00B62581"/>
    <w:rsid w:val="00B879A8"/>
    <w:rsid w:val="00B924D9"/>
    <w:rsid w:val="00B958C1"/>
    <w:rsid w:val="00CD63DE"/>
    <w:rsid w:val="00E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7DD5"/>
  <w15:chartTrackingRefBased/>
  <w15:docId w15:val="{DD21B0AE-DF2F-4EA8-83EA-80250802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9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9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4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4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4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4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4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4D9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24D9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24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4D9"/>
    <w:rPr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Halles</dc:creator>
  <cp:keywords/>
  <dc:description/>
  <cp:lastModifiedBy>Felipe Halles</cp:lastModifiedBy>
  <cp:revision>5</cp:revision>
  <dcterms:created xsi:type="dcterms:W3CDTF">2026-06-09T21:42:00Z</dcterms:created>
  <dcterms:modified xsi:type="dcterms:W3CDTF">2026-06-10T13:42:00Z</dcterms:modified>
</cp:coreProperties>
</file>